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96"/>
        <w:gridCol w:w="557"/>
        <w:gridCol w:w="4120"/>
      </w:tblGrid>
      <w:tr w:rsidR="00FE58FF" w:rsidRPr="00FE58FF" w:rsidTr="00A27779">
        <w:tc>
          <w:tcPr>
            <w:tcW w:w="5103" w:type="dxa"/>
            <w:hideMark/>
          </w:tcPr>
          <w:p w:rsidR="00FE58FF" w:rsidRPr="00FE58FF" w:rsidRDefault="00FE58FF" w:rsidP="00B3242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Ініціатор: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депутат</w:t>
            </w:r>
            <w:r w:rsidR="00B3242C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ради </w:t>
            </w:r>
          </w:p>
        </w:tc>
        <w:tc>
          <w:tcPr>
            <w:tcW w:w="4785" w:type="dxa"/>
            <w:gridSpan w:val="2"/>
            <w:hideMark/>
          </w:tcPr>
          <w:p w:rsidR="00FE58FF" w:rsidRPr="00FE58FF" w:rsidRDefault="00FE58FF" w:rsidP="00A27779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lang w:val="uk-UA"/>
              </w:rPr>
            </w:pPr>
            <w:r w:rsidRPr="00FE58FF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>Проєкт</w:t>
            </w:r>
          </w:p>
          <w:p w:rsidR="00FE58FF" w:rsidRPr="00FE58FF" w:rsidRDefault="00FE58FF" w:rsidP="000F2038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lang w:val="uk-UA"/>
              </w:rPr>
            </w:pPr>
            <w:r w:rsidRPr="00FE58F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№ </w:t>
            </w:r>
            <w:r w:rsidR="000F2038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1961 </w:t>
            </w:r>
            <w:r w:rsidRPr="00FE58F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ПР/01-16</w:t>
            </w:r>
            <w:r w:rsidRPr="00FE58FF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 xml:space="preserve">  </w:t>
            </w:r>
          </w:p>
        </w:tc>
      </w:tr>
      <w:tr w:rsidR="00FE58FF" w:rsidRPr="00FE58FF" w:rsidTr="00A27779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FE58FF" w:rsidRPr="00FE58FF" w:rsidRDefault="00FE58FF" w:rsidP="00A27779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lang w:val="uk-UA"/>
              </w:rPr>
            </w:pPr>
          </w:p>
          <w:p w:rsidR="00FE58FF" w:rsidRPr="00FE58FF" w:rsidRDefault="00FE58FF" w:rsidP="00A27779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Автор: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>парат обласної ради</w:t>
            </w:r>
          </w:p>
        </w:tc>
      </w:tr>
    </w:tbl>
    <w:p w:rsidR="00FE58FF" w:rsidRDefault="00FE58FF" w:rsidP="00FF6C66">
      <w:pPr>
        <w:jc w:val="center"/>
        <w:rPr>
          <w:b/>
          <w:bCs/>
          <w:lang w:val="uk-UA"/>
        </w:rPr>
      </w:pPr>
    </w:p>
    <w:p w:rsidR="00FF6C66" w:rsidRPr="007B0FFB" w:rsidRDefault="00FF6C66" w:rsidP="00FF6C66">
      <w:pPr>
        <w:jc w:val="center"/>
        <w:rPr>
          <w:b/>
          <w:bCs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048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C66" w:rsidRPr="007B0FFB" w:rsidRDefault="00FF6C66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ЗАКАРПАТСЬКА ОБЛАСНА РАДА</w:t>
      </w:r>
    </w:p>
    <w:p w:rsidR="00FF6C66" w:rsidRPr="007B0FFB" w:rsidRDefault="00FF6C66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F6C66" w:rsidRPr="007B0FFB" w:rsidRDefault="00FE58FF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Четверта</w:t>
      </w:r>
      <w:r w:rsidR="00FF6C66"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VІІІ скликання</w:t>
      </w:r>
    </w:p>
    <w:p w:rsidR="00FF6C66" w:rsidRPr="007B0FFB" w:rsidRDefault="00FF6C66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F6C66" w:rsidRPr="007B0FFB" w:rsidRDefault="00FF6C66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FF6C66" w:rsidRPr="007B0FFB" w:rsidRDefault="00FF6C66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F6C66" w:rsidRPr="007B0FFB" w:rsidRDefault="009B4467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</w:t>
      </w:r>
      <w:r w:rsidR="00FF6C66"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2021                            Ужгород                                     № ___                               </w:t>
      </w:r>
    </w:p>
    <w:p w:rsidR="00FF6C66" w:rsidRPr="007B0FFB" w:rsidRDefault="00FF6C66" w:rsidP="00FF6C6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FF6C66" w:rsidRPr="007B0FFB" w:rsidRDefault="00FF6C66" w:rsidP="00FF6C6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17"/>
        <w:gridCol w:w="4431"/>
      </w:tblGrid>
      <w:tr w:rsidR="00FF6C66" w:rsidRPr="007B0FFB" w:rsidTr="00DD6C84">
        <w:tc>
          <w:tcPr>
            <w:tcW w:w="5316" w:type="dxa"/>
          </w:tcPr>
          <w:p w:rsidR="00FF6C66" w:rsidRPr="007B0FFB" w:rsidRDefault="00FF6C66" w:rsidP="00FE58FF">
            <w:pPr>
              <w:ind w:right="317"/>
              <w:rPr>
                <w:rFonts w:ascii="Times New Roman" w:hAnsi="Times New Roman"/>
                <w:b/>
                <w:bCs/>
                <w:lang w:val="uk-UA"/>
              </w:rPr>
            </w:pP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="00E23A8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омунальн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ого</w:t>
            </w:r>
            <w:r w:rsidR="00FE58F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закладу «Обласний організаційно-</w:t>
            </w:r>
            <w:r w:rsidR="00FE58F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методичний центр культури»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Закарпатської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обласної ради</w:t>
            </w:r>
          </w:p>
          <w:p w:rsidR="00FF6C66" w:rsidRPr="007B0FFB" w:rsidRDefault="00FF6C66" w:rsidP="00DD6C84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431" w:type="dxa"/>
          </w:tcPr>
          <w:p w:rsidR="00FF6C66" w:rsidRPr="007B0FFB" w:rsidRDefault="00FF6C66" w:rsidP="00DD6C84">
            <w:pPr>
              <w:rPr>
                <w:rFonts w:ascii="Times New Roman" w:hAnsi="Times New Roman"/>
                <w:lang w:val="uk-UA"/>
              </w:rPr>
            </w:pPr>
          </w:p>
        </w:tc>
      </w:tr>
    </w:tbl>
    <w:p w:rsidR="00FF6C66" w:rsidRPr="007B0FFB" w:rsidRDefault="00FF6C66" w:rsidP="00FF6C66">
      <w:pPr>
        <w:rPr>
          <w:rFonts w:ascii="Times New Roman" w:hAnsi="Times New Roman"/>
          <w:sz w:val="28"/>
          <w:szCs w:val="28"/>
          <w:lang w:val="uk-UA"/>
        </w:rPr>
      </w:pPr>
    </w:p>
    <w:p w:rsidR="00FF6C66" w:rsidRPr="007B0FFB" w:rsidRDefault="00FF6C66" w:rsidP="00FF6C6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20 частини 1 статті 43 Закону України «Про місцеве самоврядування в Україні», статей 104-106 Цивільного кодексу України, статей 59, 78 Господарського кодексу України, з метою підвищення ефективності використання майна спільної власності територіальних громад Закарпатської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F6C66">
        <w:rPr>
          <w:rFonts w:ascii="Times New Roman" w:hAnsi="Times New Roman" w:cs="Times New Roman"/>
          <w:sz w:val="28"/>
          <w:szCs w:val="28"/>
          <w:lang w:val="uk-UA"/>
        </w:rPr>
        <w:t>підвищення ефективності використання бюджетних коштів і кадрового потенціалу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,  обласна рада </w:t>
      </w:r>
      <w:r w:rsidRPr="007B0FFB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7B0FFB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FF6C66" w:rsidRPr="007B0FFB" w:rsidRDefault="00FF6C66" w:rsidP="00FF6C66">
      <w:pPr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FF6C66" w:rsidRPr="009B4467" w:rsidRDefault="00FF6C66" w:rsidP="009B446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1.Реорганізувати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(припинити діяльність)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F6C66">
        <w:rPr>
          <w:rFonts w:ascii="Times New Roman" w:hAnsi="Times New Roman" w:cs="Times New Roman"/>
          <w:sz w:val="28"/>
          <w:szCs w:val="28"/>
          <w:lang w:val="uk-UA"/>
        </w:rPr>
        <w:t>омунальн</w:t>
      </w:r>
      <w:r w:rsidR="000F2038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F6C66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="000F203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F6C66">
        <w:rPr>
          <w:rFonts w:ascii="Times New Roman" w:hAnsi="Times New Roman" w:cs="Times New Roman"/>
          <w:sz w:val="28"/>
          <w:szCs w:val="28"/>
          <w:lang w:val="uk-UA"/>
        </w:rPr>
        <w:t xml:space="preserve"> «Обласний організаційно-методичний центр культури»</w:t>
      </w:r>
      <w:r w:rsidR="003C7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Закарпатської о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35663636,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шляхом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його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перетворення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B6BE1">
        <w:rPr>
          <w:rFonts w:ascii="Times New Roman" w:hAnsi="Times New Roman" w:cs="Times New Roman"/>
          <w:sz w:val="28"/>
          <w:szCs w:val="28"/>
          <w:lang w:val="uk-UA"/>
        </w:rPr>
        <w:t>Комунальну установу «</w:t>
      </w:r>
      <w:r w:rsidR="00D34958">
        <w:rPr>
          <w:rFonts w:ascii="Times New Roman" w:hAnsi="Times New Roman" w:cs="Times New Roman"/>
          <w:sz w:val="28"/>
          <w:szCs w:val="28"/>
          <w:lang w:val="uk-UA"/>
        </w:rPr>
        <w:t>Агенція з у</w:t>
      </w:r>
      <w:r w:rsidR="00FB6BE1">
        <w:rPr>
          <w:rFonts w:ascii="Times New Roman" w:hAnsi="Times New Roman" w:cs="Times New Roman"/>
          <w:sz w:val="28"/>
          <w:szCs w:val="28"/>
          <w:lang w:val="uk-UA"/>
        </w:rPr>
        <w:t>правління закладами культури» Закарпатської обласної ради.</w:t>
      </w:r>
    </w:p>
    <w:p w:rsidR="003C7A7F" w:rsidRPr="009B4467" w:rsidRDefault="00FF6C66" w:rsidP="009B446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Встановити, що 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Комунальн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установ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D34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Агенція з у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правління закладами культури» Закарпатської обласної ради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код ЄДРПОУ 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35663636</w:t>
      </w:r>
      <w:r w:rsidR="000F20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є правонаступником усіх прав та обов'язків</w:t>
      </w:r>
      <w:r w:rsidR="00FB6BE1" w:rsidRPr="00FB6BE1">
        <w:t xml:space="preserve"> 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Комунальн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ого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заклад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«Обласний організаційно-методичний центр культури»  Закарпатської обласної ради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C7A7F" w:rsidRPr="009B4467" w:rsidRDefault="00FF6C66" w:rsidP="009B446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3. Закріпити за 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Комунальн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ою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установ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ою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D349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Агенція з у</w:t>
      </w:r>
      <w:r w:rsidR="00FB6BE1" w:rsidRP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правління закладами культури» Закарпатської обласної ради, код ЄДРПОУ 35663636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на пра</w:t>
      </w:r>
      <w:r w:rsidR="009605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 оперативного управління</w:t>
      </w:r>
      <w:r w:rsidR="000F20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9605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все 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майно реорганізован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ого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комунальн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ого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підприємств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зазначен</w:t>
      </w:r>
      <w:r w:rsidR="00FB6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ого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пункті 1 цього рішення. </w:t>
      </w:r>
    </w:p>
    <w:p w:rsidR="00944C87" w:rsidRPr="009B4467" w:rsidRDefault="00FF6C66" w:rsidP="009B446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color w:val="000000"/>
          <w:sz w:val="28"/>
          <w:szCs w:val="28"/>
          <w:lang w:val="uk-UA"/>
        </w:rPr>
        <w:t>4. Створити комісі</w:t>
      </w:r>
      <w:r w:rsidR="00FB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ю</w:t>
      </w:r>
      <w:r w:rsidRPr="007B0F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реорган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ізації юридичн</w:t>
      </w:r>
      <w:r w:rsidR="00FB6BE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FB6BE1">
        <w:rPr>
          <w:rFonts w:ascii="Times New Roman" w:hAnsi="Times New Roman" w:cs="Times New Roman"/>
          <w:sz w:val="28"/>
          <w:szCs w:val="28"/>
          <w:lang w:val="uk-UA"/>
        </w:rPr>
        <w:t>оби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F203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921C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). Установити, що до комісі</w:t>
      </w:r>
      <w:r w:rsidR="00FB6BE1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з реорганізації переходять повноваження щодо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lastRenderedPageBreak/>
        <w:t>здійснення керівництва і діяльності</w:t>
      </w:r>
      <w:r w:rsidR="00FB6B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6BE1" w:rsidRPr="00FB6BE1">
        <w:rPr>
          <w:rFonts w:ascii="Times New Roman" w:hAnsi="Times New Roman" w:cs="Times New Roman"/>
          <w:sz w:val="28"/>
          <w:szCs w:val="28"/>
          <w:lang w:val="uk-UA"/>
        </w:rPr>
        <w:t>Комунального  закладу «Обласний організаційно-методичний центр культури»  Закарпатської обласної ради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на період </w:t>
      </w:r>
      <w:r w:rsidR="00FB6BE1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реорганізації.</w:t>
      </w:r>
    </w:p>
    <w:p w:rsidR="00944C87" w:rsidRPr="007B0FFB" w:rsidRDefault="00FF6C66" w:rsidP="009B446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5. Встановити термін для пред'явлення вимог кредиторів</w:t>
      </w:r>
      <w:r w:rsidR="000F2038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два місяці з дня опублікування оголошення про припинення юридичних осіб у зв’язку з реорганізацією шляхом </w:t>
      </w:r>
      <w:r w:rsidR="00FB6BE1">
        <w:rPr>
          <w:rFonts w:ascii="Times New Roman" w:hAnsi="Times New Roman"/>
          <w:sz w:val="28"/>
          <w:szCs w:val="28"/>
          <w:lang w:val="uk-UA"/>
        </w:rPr>
        <w:t>перетворення</w:t>
      </w:r>
      <w:r w:rsidRPr="007B0FFB">
        <w:rPr>
          <w:rFonts w:ascii="Times New Roman" w:hAnsi="Times New Roman"/>
          <w:sz w:val="28"/>
          <w:szCs w:val="28"/>
          <w:lang w:val="uk-UA"/>
        </w:rPr>
        <w:t>.</w:t>
      </w:r>
    </w:p>
    <w:p w:rsidR="00FF6C66" w:rsidRPr="007B0FFB" w:rsidRDefault="00FF6C66" w:rsidP="00FF6C6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color w:val="242B2E"/>
          <w:sz w:val="28"/>
          <w:szCs w:val="28"/>
          <w:lang w:val="uk-UA"/>
        </w:rPr>
        <w:t xml:space="preserve">6. </w:t>
      </w:r>
      <w:r w:rsidRPr="007B0FFB">
        <w:rPr>
          <w:rFonts w:ascii="Times New Roman" w:hAnsi="Times New Roman"/>
          <w:color w:val="000000"/>
          <w:sz w:val="28"/>
          <w:szCs w:val="28"/>
          <w:lang w:val="uk-UA"/>
        </w:rPr>
        <w:t>Комісі</w:t>
      </w:r>
      <w:r w:rsidR="00FB6BE1">
        <w:rPr>
          <w:rFonts w:ascii="Times New Roman" w:hAnsi="Times New Roman"/>
          <w:color w:val="000000"/>
          <w:sz w:val="28"/>
          <w:szCs w:val="28"/>
          <w:lang w:val="uk-UA"/>
        </w:rPr>
        <w:t>ї</w:t>
      </w:r>
      <w:r w:rsidRPr="007B0FFB">
        <w:rPr>
          <w:rFonts w:ascii="Times New Roman" w:hAnsi="Times New Roman"/>
          <w:color w:val="000000"/>
          <w:sz w:val="28"/>
          <w:szCs w:val="28"/>
          <w:lang w:val="uk-UA"/>
        </w:rPr>
        <w:t xml:space="preserve"> з реорганізації</w:t>
      </w:r>
      <w:r w:rsidR="00944C87">
        <w:rPr>
          <w:rFonts w:ascii="Times New Roman" w:hAnsi="Times New Roman"/>
          <w:color w:val="000000"/>
          <w:sz w:val="28"/>
          <w:szCs w:val="28"/>
          <w:lang w:val="uk-UA"/>
        </w:rPr>
        <w:t xml:space="preserve"> ( </w:t>
      </w:r>
      <w:proofErr w:type="spellStart"/>
      <w:r w:rsidR="00944C87">
        <w:rPr>
          <w:rFonts w:ascii="Times New Roman" w:hAnsi="Times New Roman"/>
          <w:color w:val="000000"/>
          <w:sz w:val="28"/>
          <w:szCs w:val="28"/>
          <w:lang w:val="uk-UA"/>
        </w:rPr>
        <w:t>Дрогальчук</w:t>
      </w:r>
      <w:proofErr w:type="spellEnd"/>
      <w:r w:rsidR="00944C87">
        <w:rPr>
          <w:rFonts w:ascii="Times New Roman" w:hAnsi="Times New Roman"/>
          <w:color w:val="000000"/>
          <w:sz w:val="28"/>
          <w:szCs w:val="28"/>
          <w:lang w:val="uk-UA"/>
        </w:rPr>
        <w:t xml:space="preserve"> Г.</w:t>
      </w:r>
      <w:r w:rsidR="00264F6C">
        <w:rPr>
          <w:rFonts w:ascii="Times New Roman" w:hAnsi="Times New Roman"/>
          <w:color w:val="000000"/>
          <w:sz w:val="28"/>
          <w:szCs w:val="28"/>
          <w:lang w:val="uk-UA"/>
        </w:rPr>
        <w:t>В.</w:t>
      </w:r>
      <w:r w:rsidR="00944C87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Pr="007B0FFB">
        <w:rPr>
          <w:rFonts w:ascii="Times New Roman" w:hAnsi="Times New Roman"/>
          <w:color w:val="000000"/>
          <w:sz w:val="28"/>
          <w:szCs w:val="28"/>
          <w:lang w:val="uk-UA"/>
        </w:rPr>
        <w:t xml:space="preserve"> :</w:t>
      </w:r>
    </w:p>
    <w:p w:rsidR="00FF6C66" w:rsidRPr="007B0FFB" w:rsidRDefault="00FF6C66" w:rsidP="00FF6C6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6.1.В установленому законо</w:t>
      </w:r>
      <w:r w:rsidR="000F2038">
        <w:rPr>
          <w:rFonts w:ascii="Times New Roman" w:hAnsi="Times New Roman"/>
          <w:sz w:val="28"/>
          <w:szCs w:val="28"/>
          <w:lang w:val="uk-UA"/>
        </w:rPr>
        <w:t>давством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порядку в триденний термін повідомити орган, що здійснює державну реєстрацію, про прийняття рішення щодо припинення юридичн</w:t>
      </w:r>
      <w:r w:rsidR="00FB6BE1">
        <w:rPr>
          <w:rFonts w:ascii="Times New Roman" w:hAnsi="Times New Roman"/>
          <w:sz w:val="28"/>
          <w:szCs w:val="28"/>
          <w:lang w:val="uk-UA"/>
        </w:rPr>
        <w:t>ої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ос</w:t>
      </w:r>
      <w:r w:rsidR="00FB6BE1">
        <w:rPr>
          <w:rFonts w:ascii="Times New Roman" w:hAnsi="Times New Roman"/>
          <w:sz w:val="28"/>
          <w:szCs w:val="28"/>
          <w:lang w:val="uk-UA"/>
        </w:rPr>
        <w:t>оби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шляхом реорганізації (п</w:t>
      </w:r>
      <w:r w:rsidR="00FB6BE1">
        <w:rPr>
          <w:rFonts w:ascii="Times New Roman" w:hAnsi="Times New Roman"/>
          <w:sz w:val="28"/>
          <w:szCs w:val="28"/>
          <w:lang w:val="uk-UA"/>
        </w:rPr>
        <w:t>еретворення</w:t>
      </w:r>
      <w:r w:rsidRPr="007B0FFB">
        <w:rPr>
          <w:rFonts w:ascii="Times New Roman" w:hAnsi="Times New Roman"/>
          <w:sz w:val="28"/>
          <w:szCs w:val="28"/>
          <w:lang w:val="uk-UA"/>
        </w:rPr>
        <w:t>) і подати необхідні документи для внесення до Єдиного державного реєстру юридичних осіб, фізичних осіб-підприємців та громадських формувань відповідних записів.</w:t>
      </w:r>
    </w:p>
    <w:p w:rsidR="00FF6C66" w:rsidRPr="007B0FFB" w:rsidRDefault="00FF6C66" w:rsidP="00FF6C6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6.2. Попередити всіх працівників комунальн</w:t>
      </w:r>
      <w:r w:rsidR="009965AA">
        <w:rPr>
          <w:rFonts w:ascii="Times New Roman" w:hAnsi="Times New Roman"/>
          <w:sz w:val="28"/>
          <w:szCs w:val="28"/>
          <w:lang w:val="uk-UA"/>
        </w:rPr>
        <w:t>ого закладу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про реорганізацію, про можливе вивільнення та забезпечити їх соціально-правові гарантії у порядку та на умовах, визначених законодавством України.</w:t>
      </w:r>
    </w:p>
    <w:p w:rsidR="00FF6C66" w:rsidRPr="007B0FFB" w:rsidRDefault="00FF6C66" w:rsidP="00FF6C6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6.3. Забезпечити підготовку та подання державній службі зайнятості списків осіб, які вивільняються у зв'язку з реорганізацією.</w:t>
      </w:r>
    </w:p>
    <w:p w:rsidR="00FF6C66" w:rsidRPr="007B0FFB" w:rsidRDefault="000F2038" w:rsidP="00FF6C6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 Після закінчення 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дво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>місячного терміну для пред'явлення вимог кредиторами та задоволення чи відхилення цих вимог, скласти передавальн</w:t>
      </w:r>
      <w:r w:rsidR="009965AA">
        <w:rPr>
          <w:rFonts w:ascii="Times New Roman" w:hAnsi="Times New Roman"/>
          <w:sz w:val="28"/>
          <w:szCs w:val="28"/>
          <w:lang w:val="uk-UA"/>
        </w:rPr>
        <w:t>ий акт та подати його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 xml:space="preserve"> на затвердження до Закарпатської обласної ради.</w:t>
      </w:r>
    </w:p>
    <w:p w:rsidR="00FF6C66" w:rsidRPr="007B0FFB" w:rsidRDefault="00FF6C66" w:rsidP="00FF6C6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6.5. Вжити інших заходів, пов'язаних з реорганізацією у порядку, встановленому чинним законодавством України.</w:t>
      </w:r>
    </w:p>
    <w:p w:rsidR="00944C87" w:rsidRPr="007B0FFB" w:rsidRDefault="00FF6C66" w:rsidP="009B446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 xml:space="preserve">6.6. Після закінчення процедури реорганізації, але не раніше двох місяців з дати публікації повідомлення, подати державному реєстраторові документи, необхідні для проведення державної реєстрації припинення </w:t>
      </w:r>
      <w:r w:rsidR="009965AA">
        <w:rPr>
          <w:rFonts w:ascii="Times New Roman" w:hAnsi="Times New Roman"/>
          <w:sz w:val="28"/>
          <w:szCs w:val="28"/>
          <w:lang w:val="uk-UA"/>
        </w:rPr>
        <w:t xml:space="preserve">Комунального </w:t>
      </w:r>
      <w:r w:rsidR="009965AA" w:rsidRPr="009965AA">
        <w:rPr>
          <w:rFonts w:ascii="Times New Roman" w:hAnsi="Times New Roman"/>
          <w:sz w:val="28"/>
          <w:szCs w:val="28"/>
          <w:lang w:val="uk-UA"/>
        </w:rPr>
        <w:t>закладу «Обласний організаційно-методичний центр культури»  Закарпатської обласної ради</w:t>
      </w:r>
      <w:r w:rsidRPr="007B0FFB">
        <w:rPr>
          <w:rFonts w:ascii="Times New Roman" w:hAnsi="Times New Roman"/>
          <w:sz w:val="28"/>
          <w:szCs w:val="28"/>
          <w:lang w:val="uk-UA"/>
        </w:rPr>
        <w:t>.</w:t>
      </w:r>
    </w:p>
    <w:p w:rsidR="00944C87" w:rsidRDefault="00FF6C66" w:rsidP="009B446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 xml:space="preserve">7. Затвердити </w:t>
      </w:r>
      <w:r w:rsidR="004B0CFB">
        <w:rPr>
          <w:rFonts w:ascii="Times New Roman" w:hAnsi="Times New Roman"/>
          <w:sz w:val="28"/>
          <w:szCs w:val="28"/>
          <w:lang w:val="uk-UA"/>
        </w:rPr>
        <w:t>Положення про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 w:rsidR="004B0CFB">
        <w:rPr>
          <w:rFonts w:ascii="Times New Roman" w:hAnsi="Times New Roman"/>
          <w:sz w:val="28"/>
          <w:szCs w:val="28"/>
          <w:lang w:val="uk-UA"/>
        </w:rPr>
        <w:t>у</w:t>
      </w:r>
      <w:r w:rsidR="009965AA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 w:rsidR="004B0CFB">
        <w:rPr>
          <w:rFonts w:ascii="Times New Roman" w:hAnsi="Times New Roman"/>
          <w:sz w:val="28"/>
          <w:szCs w:val="28"/>
          <w:lang w:val="uk-UA"/>
        </w:rPr>
        <w:t>у</w:t>
      </w:r>
      <w:r w:rsidR="009965A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65AA" w:rsidRPr="009965AA">
        <w:rPr>
          <w:rFonts w:ascii="Times New Roman" w:hAnsi="Times New Roman"/>
          <w:sz w:val="28"/>
          <w:szCs w:val="28"/>
          <w:lang w:val="uk-UA"/>
        </w:rPr>
        <w:t>«</w:t>
      </w:r>
      <w:r w:rsidR="00717C03">
        <w:rPr>
          <w:rFonts w:ascii="Times New Roman" w:hAnsi="Times New Roman"/>
          <w:sz w:val="28"/>
          <w:szCs w:val="28"/>
          <w:lang w:val="uk-UA"/>
        </w:rPr>
        <w:t>Агенція з у</w:t>
      </w:r>
      <w:r w:rsidR="009965AA" w:rsidRPr="009965AA">
        <w:rPr>
          <w:rFonts w:ascii="Times New Roman" w:hAnsi="Times New Roman"/>
          <w:sz w:val="28"/>
          <w:szCs w:val="28"/>
          <w:lang w:val="uk-UA"/>
        </w:rPr>
        <w:t>правління закладами культури» Закарпатської обласної ради, код ЄДРПОУ 35663636</w:t>
      </w:r>
      <w:r w:rsidR="00944C87">
        <w:rPr>
          <w:rFonts w:ascii="Times New Roman" w:hAnsi="Times New Roman"/>
          <w:sz w:val="28"/>
          <w:szCs w:val="28"/>
          <w:lang w:val="uk-UA"/>
        </w:rPr>
        <w:t xml:space="preserve"> в новій редакції ( </w:t>
      </w:r>
      <w:r w:rsidR="000F2038">
        <w:rPr>
          <w:rFonts w:ascii="Times New Roman" w:hAnsi="Times New Roman"/>
          <w:sz w:val="28"/>
          <w:szCs w:val="28"/>
          <w:lang w:val="uk-UA"/>
        </w:rPr>
        <w:t>д</w:t>
      </w:r>
      <w:r w:rsidR="00944C87">
        <w:rPr>
          <w:rFonts w:ascii="Times New Roman" w:hAnsi="Times New Roman"/>
          <w:sz w:val="28"/>
          <w:szCs w:val="28"/>
          <w:lang w:val="uk-UA"/>
        </w:rPr>
        <w:t>одаток 2).</w:t>
      </w:r>
    </w:p>
    <w:p w:rsidR="001535F2" w:rsidRDefault="009965AA" w:rsidP="009B446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Затвердити структуру та штатну чисельність</w:t>
      </w:r>
      <w:r w:rsidRPr="009965AA">
        <w:t xml:space="preserve"> </w:t>
      </w:r>
      <w:r w:rsidRPr="009965AA">
        <w:rPr>
          <w:rFonts w:ascii="Times New Roman" w:hAnsi="Times New Roman"/>
          <w:sz w:val="28"/>
          <w:szCs w:val="28"/>
          <w:lang w:val="uk-UA"/>
        </w:rPr>
        <w:t>Комунальної установи «</w:t>
      </w:r>
      <w:r w:rsidR="00717C03">
        <w:rPr>
          <w:rFonts w:ascii="Times New Roman" w:hAnsi="Times New Roman"/>
          <w:sz w:val="28"/>
          <w:szCs w:val="28"/>
          <w:lang w:val="uk-UA"/>
        </w:rPr>
        <w:t>Агенці</w:t>
      </w:r>
      <w:r w:rsidR="000F2038">
        <w:rPr>
          <w:rFonts w:ascii="Times New Roman" w:hAnsi="Times New Roman"/>
          <w:sz w:val="28"/>
          <w:szCs w:val="28"/>
          <w:lang w:val="uk-UA"/>
        </w:rPr>
        <w:t>я</w:t>
      </w:r>
      <w:r w:rsidR="00717C03">
        <w:rPr>
          <w:rFonts w:ascii="Times New Roman" w:hAnsi="Times New Roman"/>
          <w:sz w:val="28"/>
          <w:szCs w:val="28"/>
          <w:lang w:val="uk-UA"/>
        </w:rPr>
        <w:t xml:space="preserve"> з у</w:t>
      </w:r>
      <w:r w:rsidRPr="009965AA">
        <w:rPr>
          <w:rFonts w:ascii="Times New Roman" w:hAnsi="Times New Roman"/>
          <w:sz w:val="28"/>
          <w:szCs w:val="28"/>
          <w:lang w:val="uk-UA"/>
        </w:rPr>
        <w:t>правління закладами культури» Закарпатської обласної ради, код ЄДРПОУ 35663636</w:t>
      </w:r>
      <w:r w:rsidR="00944C87">
        <w:rPr>
          <w:rFonts w:ascii="Times New Roman" w:hAnsi="Times New Roman"/>
          <w:sz w:val="28"/>
          <w:szCs w:val="28"/>
          <w:lang w:val="uk-UA"/>
        </w:rPr>
        <w:t xml:space="preserve"> ( </w:t>
      </w:r>
      <w:r w:rsidR="000F2038">
        <w:rPr>
          <w:rFonts w:ascii="Times New Roman" w:hAnsi="Times New Roman"/>
          <w:sz w:val="28"/>
          <w:szCs w:val="28"/>
          <w:lang w:val="uk-UA"/>
        </w:rPr>
        <w:t>д</w:t>
      </w:r>
      <w:r w:rsidR="00944C87">
        <w:rPr>
          <w:rFonts w:ascii="Times New Roman" w:hAnsi="Times New Roman"/>
          <w:sz w:val="28"/>
          <w:szCs w:val="28"/>
          <w:lang w:val="uk-UA"/>
        </w:rPr>
        <w:t>одаток 3)</w:t>
      </w:r>
      <w:r w:rsidRPr="007B0FFB">
        <w:rPr>
          <w:rFonts w:ascii="Times New Roman" w:hAnsi="Times New Roman"/>
          <w:sz w:val="28"/>
          <w:szCs w:val="28"/>
          <w:lang w:val="uk-UA"/>
        </w:rPr>
        <w:t>.</w:t>
      </w:r>
    </w:p>
    <w:p w:rsidR="00944C87" w:rsidRPr="007B0FFB" w:rsidRDefault="001535F2" w:rsidP="009B446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 Призначити виконуючим обов’язки керівника</w:t>
      </w:r>
      <w:r w:rsidRPr="001535F2">
        <w:t xml:space="preserve"> </w:t>
      </w:r>
      <w:r w:rsidRPr="001535F2">
        <w:rPr>
          <w:rFonts w:ascii="Times New Roman" w:hAnsi="Times New Roman"/>
          <w:sz w:val="28"/>
          <w:szCs w:val="28"/>
          <w:lang w:val="uk-UA"/>
        </w:rPr>
        <w:t>Комунальної установи «Агенція з управління закладами культури» Закарпатської обласної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_____________________________________________________________.</w:t>
      </w:r>
    </w:p>
    <w:p w:rsidR="001535F2" w:rsidRDefault="001535F2" w:rsidP="009B446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>. Доручити</w:t>
      </w:r>
      <w:r>
        <w:rPr>
          <w:rFonts w:ascii="Times New Roman" w:hAnsi="Times New Roman"/>
          <w:sz w:val="28"/>
          <w:szCs w:val="28"/>
          <w:lang w:val="uk-UA"/>
        </w:rPr>
        <w:t xml:space="preserve"> виконуючому обов’язки </w:t>
      </w:r>
      <w:r w:rsidR="002C6543">
        <w:rPr>
          <w:rFonts w:ascii="Times New Roman" w:hAnsi="Times New Roman"/>
          <w:sz w:val="28"/>
          <w:szCs w:val="28"/>
          <w:lang w:val="uk-UA"/>
        </w:rPr>
        <w:t>керівник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2C65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6543" w:rsidRPr="002C6543">
        <w:rPr>
          <w:rFonts w:ascii="Times New Roman" w:hAnsi="Times New Roman"/>
          <w:sz w:val="28"/>
          <w:szCs w:val="28"/>
          <w:lang w:val="uk-UA"/>
        </w:rPr>
        <w:t>Комунальної установи «</w:t>
      </w:r>
      <w:r w:rsidR="00717C03">
        <w:rPr>
          <w:rFonts w:ascii="Times New Roman" w:hAnsi="Times New Roman"/>
          <w:sz w:val="28"/>
          <w:szCs w:val="28"/>
          <w:lang w:val="uk-UA"/>
        </w:rPr>
        <w:t>Агенція з у</w:t>
      </w:r>
      <w:r w:rsidR="002C6543" w:rsidRPr="002C6543">
        <w:rPr>
          <w:rFonts w:ascii="Times New Roman" w:hAnsi="Times New Roman"/>
          <w:sz w:val="28"/>
          <w:szCs w:val="28"/>
          <w:lang w:val="uk-UA"/>
        </w:rPr>
        <w:t>правління закладами культури» Закарпатської обласної ради</w:t>
      </w:r>
      <w:r w:rsidR="002C65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______________________________________</w:t>
      </w:r>
      <w:r w:rsidR="002C65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3C8" w:rsidRPr="006D23C8">
        <w:rPr>
          <w:rFonts w:ascii="Times New Roman" w:hAnsi="Times New Roman"/>
          <w:sz w:val="28"/>
          <w:szCs w:val="28"/>
          <w:lang w:val="uk-UA"/>
        </w:rPr>
        <w:t>(І</w:t>
      </w:r>
      <w:r w:rsidR="006D23C8">
        <w:rPr>
          <w:rFonts w:ascii="Times New Roman" w:hAnsi="Times New Roman"/>
          <w:sz w:val="28"/>
          <w:szCs w:val="28"/>
          <w:lang w:val="uk-UA"/>
        </w:rPr>
        <w:t>П</w:t>
      </w:r>
      <w:r w:rsidR="006D23C8" w:rsidRPr="006D23C8">
        <w:rPr>
          <w:rFonts w:ascii="Times New Roman" w:hAnsi="Times New Roman"/>
          <w:sz w:val="28"/>
          <w:szCs w:val="28"/>
          <w:lang w:val="uk-UA"/>
        </w:rPr>
        <w:t xml:space="preserve">Н </w:t>
      </w:r>
      <w:r>
        <w:rPr>
          <w:rFonts w:ascii="Times New Roman" w:hAnsi="Times New Roman"/>
          <w:sz w:val="28"/>
          <w:szCs w:val="28"/>
          <w:lang w:val="uk-UA"/>
        </w:rPr>
        <w:t>________________</w:t>
      </w:r>
      <w:r w:rsidR="006D23C8" w:rsidRPr="006D23C8">
        <w:rPr>
          <w:rFonts w:ascii="Times New Roman" w:hAnsi="Times New Roman"/>
          <w:sz w:val="28"/>
          <w:szCs w:val="28"/>
          <w:lang w:val="uk-UA"/>
        </w:rPr>
        <w:t>)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 xml:space="preserve"> здійснити державну реєстрацію змін до відомостей про </w:t>
      </w:r>
      <w:r w:rsidR="00F06C38" w:rsidRPr="00F06C38">
        <w:rPr>
          <w:rFonts w:ascii="Times New Roman" w:hAnsi="Times New Roman"/>
          <w:sz w:val="28"/>
          <w:szCs w:val="28"/>
          <w:lang w:val="uk-UA"/>
        </w:rPr>
        <w:t>Комунальн</w:t>
      </w:r>
      <w:r w:rsidR="00F06C38">
        <w:rPr>
          <w:rFonts w:ascii="Times New Roman" w:hAnsi="Times New Roman"/>
          <w:sz w:val="28"/>
          <w:szCs w:val="28"/>
          <w:lang w:val="uk-UA"/>
        </w:rPr>
        <w:t>у</w:t>
      </w:r>
      <w:r w:rsidR="00F06C38" w:rsidRPr="00F06C38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 w:rsidR="00F06C38">
        <w:rPr>
          <w:rFonts w:ascii="Times New Roman" w:hAnsi="Times New Roman"/>
          <w:sz w:val="28"/>
          <w:szCs w:val="28"/>
          <w:lang w:val="uk-UA"/>
        </w:rPr>
        <w:t>у</w:t>
      </w:r>
      <w:r w:rsidR="00F06C38" w:rsidRPr="00F06C38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717C03" w:rsidRPr="00717C03">
        <w:rPr>
          <w:rFonts w:ascii="Times New Roman" w:hAnsi="Times New Roman"/>
          <w:sz w:val="28"/>
          <w:szCs w:val="28"/>
          <w:lang w:val="uk-UA"/>
        </w:rPr>
        <w:t>Агенція з у</w:t>
      </w:r>
      <w:r w:rsidR="00F06C38" w:rsidRPr="00F06C38">
        <w:rPr>
          <w:rFonts w:ascii="Times New Roman" w:hAnsi="Times New Roman"/>
          <w:sz w:val="28"/>
          <w:szCs w:val="28"/>
          <w:lang w:val="uk-UA"/>
        </w:rPr>
        <w:t>правління закладами культури» Закарпатської обласної ради, код ЄДРПОУ 35663636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>, що містяться в Єдино</w:t>
      </w:r>
      <w:r w:rsidR="00944C87">
        <w:rPr>
          <w:rFonts w:ascii="Times New Roman" w:hAnsi="Times New Roman"/>
          <w:sz w:val="28"/>
          <w:szCs w:val="28"/>
          <w:lang w:val="uk-UA"/>
        </w:rPr>
        <w:t>му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 xml:space="preserve"> державно</w:t>
      </w:r>
      <w:r w:rsidR="00944C87">
        <w:rPr>
          <w:rFonts w:ascii="Times New Roman" w:hAnsi="Times New Roman"/>
          <w:sz w:val="28"/>
          <w:szCs w:val="28"/>
          <w:lang w:val="uk-UA"/>
        </w:rPr>
        <w:t xml:space="preserve">му 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 xml:space="preserve"> реєстр</w:t>
      </w:r>
      <w:r w:rsidR="00944C87">
        <w:rPr>
          <w:rFonts w:ascii="Times New Roman" w:hAnsi="Times New Roman"/>
          <w:sz w:val="28"/>
          <w:szCs w:val="28"/>
          <w:lang w:val="uk-UA"/>
        </w:rPr>
        <w:t>і</w:t>
      </w:r>
      <w:r w:rsidR="00FF6C66" w:rsidRPr="007B0FFB">
        <w:rPr>
          <w:rFonts w:ascii="Times New Roman" w:hAnsi="Times New Roman"/>
          <w:sz w:val="28"/>
          <w:szCs w:val="28"/>
          <w:lang w:val="uk-UA"/>
        </w:rPr>
        <w:t xml:space="preserve"> юридичних осіб, фізичних осіб-підприємців та громадських формувань, у встановленому законом порядку.</w:t>
      </w:r>
    </w:p>
    <w:p w:rsidR="008F2433" w:rsidRPr="007B0FFB" w:rsidRDefault="008F2433" w:rsidP="009B446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 w:rsidR="001535F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F2433">
        <w:rPr>
          <w:rFonts w:ascii="Times New Roman" w:hAnsi="Times New Roman"/>
          <w:sz w:val="28"/>
          <w:szCs w:val="28"/>
          <w:lang w:val="uk-UA"/>
        </w:rPr>
        <w:t xml:space="preserve">Доручити </w:t>
      </w:r>
      <w:r w:rsidR="001535F2" w:rsidRPr="001535F2">
        <w:rPr>
          <w:rFonts w:ascii="Times New Roman" w:hAnsi="Times New Roman"/>
          <w:sz w:val="28"/>
          <w:szCs w:val="28"/>
          <w:lang w:val="uk-UA"/>
        </w:rPr>
        <w:t>виконуюч</w:t>
      </w:r>
      <w:r w:rsidR="001535F2">
        <w:rPr>
          <w:rFonts w:ascii="Times New Roman" w:hAnsi="Times New Roman"/>
          <w:sz w:val="28"/>
          <w:szCs w:val="28"/>
          <w:lang w:val="uk-UA"/>
        </w:rPr>
        <w:t>о</w:t>
      </w:r>
      <w:r w:rsidR="001535F2" w:rsidRPr="001535F2">
        <w:rPr>
          <w:rFonts w:ascii="Times New Roman" w:hAnsi="Times New Roman"/>
          <w:sz w:val="28"/>
          <w:szCs w:val="28"/>
          <w:lang w:val="uk-UA"/>
        </w:rPr>
        <w:t>м</w:t>
      </w:r>
      <w:r w:rsidR="001535F2">
        <w:rPr>
          <w:rFonts w:ascii="Times New Roman" w:hAnsi="Times New Roman"/>
          <w:sz w:val="28"/>
          <w:szCs w:val="28"/>
          <w:lang w:val="uk-UA"/>
        </w:rPr>
        <w:t>у</w:t>
      </w:r>
      <w:r w:rsidR="001535F2" w:rsidRPr="001535F2">
        <w:rPr>
          <w:rFonts w:ascii="Times New Roman" w:hAnsi="Times New Roman"/>
          <w:sz w:val="28"/>
          <w:szCs w:val="28"/>
          <w:lang w:val="uk-UA"/>
        </w:rPr>
        <w:t xml:space="preserve"> обов’язки керівника</w:t>
      </w:r>
      <w:r w:rsidRPr="008F2433">
        <w:rPr>
          <w:rFonts w:ascii="Times New Roman" w:hAnsi="Times New Roman"/>
          <w:sz w:val="28"/>
          <w:szCs w:val="28"/>
          <w:lang w:val="uk-UA"/>
        </w:rPr>
        <w:t xml:space="preserve"> Комунальної установи «Агенція з управління закладами культури» Закарпатської обласної ради </w:t>
      </w:r>
      <w:r w:rsidR="001535F2">
        <w:rPr>
          <w:rFonts w:ascii="Times New Roman" w:hAnsi="Times New Roman"/>
          <w:sz w:val="28"/>
          <w:szCs w:val="28"/>
          <w:lang w:val="uk-UA"/>
        </w:rPr>
        <w:t>_________________________________________</w:t>
      </w:r>
      <w:r w:rsidR="00217886">
        <w:rPr>
          <w:rFonts w:ascii="Times New Roman" w:hAnsi="Times New Roman"/>
          <w:sz w:val="28"/>
          <w:szCs w:val="28"/>
          <w:lang w:val="uk-UA"/>
        </w:rPr>
        <w:t xml:space="preserve"> розробити та затвердити штатний розпис відповідно до затвердженої структури та штатної чисельності Установи згідно</w:t>
      </w:r>
      <w:r w:rsidR="000F2038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1788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2038">
        <w:rPr>
          <w:rFonts w:ascii="Times New Roman" w:hAnsi="Times New Roman"/>
          <w:sz w:val="28"/>
          <w:szCs w:val="28"/>
          <w:lang w:val="uk-UA"/>
        </w:rPr>
        <w:t>д</w:t>
      </w:r>
      <w:r w:rsidR="00217886">
        <w:rPr>
          <w:rFonts w:ascii="Times New Roman" w:hAnsi="Times New Roman"/>
          <w:sz w:val="28"/>
          <w:szCs w:val="28"/>
          <w:lang w:val="uk-UA"/>
        </w:rPr>
        <w:t>о</w:t>
      </w:r>
      <w:r w:rsidR="000F2038">
        <w:rPr>
          <w:rFonts w:ascii="Times New Roman" w:hAnsi="Times New Roman"/>
          <w:sz w:val="28"/>
          <w:szCs w:val="28"/>
          <w:lang w:val="uk-UA"/>
        </w:rPr>
        <w:t>д</w:t>
      </w:r>
      <w:r w:rsidR="00217886">
        <w:rPr>
          <w:rFonts w:ascii="Times New Roman" w:hAnsi="Times New Roman"/>
          <w:sz w:val="28"/>
          <w:szCs w:val="28"/>
          <w:lang w:val="uk-UA"/>
        </w:rPr>
        <w:t>атк</w:t>
      </w:r>
      <w:r w:rsidR="000F2038">
        <w:rPr>
          <w:rFonts w:ascii="Times New Roman" w:hAnsi="Times New Roman"/>
          <w:sz w:val="28"/>
          <w:szCs w:val="28"/>
          <w:lang w:val="uk-UA"/>
        </w:rPr>
        <w:t>ом</w:t>
      </w:r>
      <w:r w:rsidR="00217886">
        <w:rPr>
          <w:rFonts w:ascii="Times New Roman" w:hAnsi="Times New Roman"/>
          <w:sz w:val="28"/>
          <w:szCs w:val="28"/>
          <w:lang w:val="uk-UA"/>
        </w:rPr>
        <w:t xml:space="preserve"> 3 цього </w:t>
      </w:r>
      <w:r w:rsidR="000F2038">
        <w:rPr>
          <w:rFonts w:ascii="Times New Roman" w:hAnsi="Times New Roman"/>
          <w:sz w:val="28"/>
          <w:szCs w:val="28"/>
          <w:lang w:val="uk-UA"/>
        </w:rPr>
        <w:t>р</w:t>
      </w:r>
      <w:r w:rsidR="00217886">
        <w:rPr>
          <w:rFonts w:ascii="Times New Roman" w:hAnsi="Times New Roman"/>
          <w:sz w:val="28"/>
          <w:szCs w:val="28"/>
          <w:lang w:val="uk-UA"/>
        </w:rPr>
        <w:t>ішення.</w:t>
      </w:r>
    </w:p>
    <w:p w:rsidR="00FF6C66" w:rsidRPr="007B0FFB" w:rsidRDefault="009965AA" w:rsidP="00F06C3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1535F2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FF6C66" w:rsidRPr="007B0FFB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Контроль за виконанням цього рішення покласти на постійну комісію</w:t>
      </w:r>
      <w:r w:rsidR="00F06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6C38" w:rsidRPr="00F06C38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освіти, науки, культури, духовності, молодіжної політики, фізкультури і спорту, національних меншин та інформаційної політики</w:t>
      </w:r>
      <w:r w:rsidR="00FF6C66" w:rsidRPr="007B0FF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F6C66" w:rsidRPr="007B0FFB" w:rsidRDefault="00FF6C66" w:rsidP="00FF6C66">
      <w:pPr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FF6C66" w:rsidRPr="007B0FFB" w:rsidRDefault="00FF6C66" w:rsidP="00FF6C66">
      <w:pPr>
        <w:rPr>
          <w:rFonts w:ascii="Times New Roman" w:hAnsi="Times New Roman"/>
          <w:sz w:val="28"/>
          <w:szCs w:val="28"/>
          <w:lang w:val="uk-UA"/>
        </w:rPr>
      </w:pPr>
    </w:p>
    <w:p w:rsidR="00FF6C66" w:rsidRPr="007B0FFB" w:rsidRDefault="00FF6C66" w:rsidP="00FF6C66">
      <w:pPr>
        <w:rPr>
          <w:rFonts w:ascii="Times New Roman" w:hAnsi="Times New Roman"/>
          <w:sz w:val="28"/>
          <w:szCs w:val="28"/>
          <w:lang w:val="uk-UA"/>
        </w:rPr>
      </w:pPr>
    </w:p>
    <w:p w:rsidR="009C22A3" w:rsidRDefault="00FF6C66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Голова ради                                                                              Олексій ПЕТРОВ</w:t>
      </w: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91642" w:rsidRDefault="00B916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B4467" w:rsidRDefault="009B4467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320AC" w:rsidRDefault="00F320AC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F320AC" w:rsidSect="00B53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C66"/>
    <w:rsid w:val="000F2038"/>
    <w:rsid w:val="001535F2"/>
    <w:rsid w:val="00175983"/>
    <w:rsid w:val="00217886"/>
    <w:rsid w:val="00264F6C"/>
    <w:rsid w:val="0029696A"/>
    <w:rsid w:val="002C6543"/>
    <w:rsid w:val="003C7A7F"/>
    <w:rsid w:val="004A54B9"/>
    <w:rsid w:val="004B0CFB"/>
    <w:rsid w:val="004F190C"/>
    <w:rsid w:val="006567F6"/>
    <w:rsid w:val="00660DC9"/>
    <w:rsid w:val="006D23C8"/>
    <w:rsid w:val="00711CE4"/>
    <w:rsid w:val="00717C03"/>
    <w:rsid w:val="008917FF"/>
    <w:rsid w:val="008F2433"/>
    <w:rsid w:val="00921C40"/>
    <w:rsid w:val="00944C87"/>
    <w:rsid w:val="00952DE3"/>
    <w:rsid w:val="009605CD"/>
    <w:rsid w:val="009965AA"/>
    <w:rsid w:val="009B4467"/>
    <w:rsid w:val="009C22A3"/>
    <w:rsid w:val="00B3242C"/>
    <w:rsid w:val="00B50F32"/>
    <w:rsid w:val="00B531F9"/>
    <w:rsid w:val="00B91642"/>
    <w:rsid w:val="00C354BA"/>
    <w:rsid w:val="00D25128"/>
    <w:rsid w:val="00D34958"/>
    <w:rsid w:val="00D97E08"/>
    <w:rsid w:val="00DD597B"/>
    <w:rsid w:val="00DF31E6"/>
    <w:rsid w:val="00E06415"/>
    <w:rsid w:val="00E23A8B"/>
    <w:rsid w:val="00F06C38"/>
    <w:rsid w:val="00F15FFC"/>
    <w:rsid w:val="00F320AC"/>
    <w:rsid w:val="00F80203"/>
    <w:rsid w:val="00FB6BE1"/>
    <w:rsid w:val="00FE58FF"/>
    <w:rsid w:val="00FF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13E3D-4D80-44F4-B9F9-ED5B5C04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DE3"/>
    <w:pPr>
      <w:widowControl w:val="0"/>
      <w:suppressAutoHyphens/>
      <w:ind w:firstLine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C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6C6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F6C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0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3342</Words>
  <Characters>1905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BorteycnukY</dc:creator>
  <cp:lastModifiedBy>MytrovkaA</cp:lastModifiedBy>
  <cp:revision>4</cp:revision>
  <cp:lastPrinted>2021-10-19T14:11:00Z</cp:lastPrinted>
  <dcterms:created xsi:type="dcterms:W3CDTF">2021-10-19T15:15:00Z</dcterms:created>
  <dcterms:modified xsi:type="dcterms:W3CDTF">2021-10-19T15:41:00Z</dcterms:modified>
</cp:coreProperties>
</file>